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5B" w:rsidRPr="00196031" w:rsidRDefault="00080335" w:rsidP="00F709B6">
      <w:pPr>
        <w:spacing w:after="0"/>
        <w:jc w:val="center"/>
        <w:rPr>
          <w:rFonts w:ascii="Palatino Linotype" w:hAnsi="Palatino Linotype"/>
          <w:b/>
        </w:rPr>
      </w:pPr>
      <w:r w:rsidRPr="0059704D">
        <w:rPr>
          <w:noProof/>
          <w:color w:val="FF0000"/>
          <w:lang w:eastAsia="es-DO"/>
        </w:rPr>
        <w:drawing>
          <wp:anchor distT="0" distB="0" distL="114300" distR="114300" simplePos="0" relativeHeight="251659264" behindDoc="1" locked="0" layoutInCell="1" allowOverlap="1" wp14:anchorId="5ACB65F6" wp14:editId="48136CB4">
            <wp:simplePos x="0" y="0"/>
            <wp:positionH relativeFrom="rightMargin">
              <wp:posOffset>-529767</wp:posOffset>
            </wp:positionH>
            <wp:positionV relativeFrom="paragraph">
              <wp:posOffset>-1095153</wp:posOffset>
            </wp:positionV>
            <wp:extent cx="1209167" cy="971550"/>
            <wp:effectExtent l="0" t="0" r="0" b="0"/>
            <wp:wrapNone/>
            <wp:docPr id="4" name="Imagen 4" descr="Descripción: Descripción: M:\sistemas\img\logo calventi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Descripción: Descripción: M:\sistemas\img\logo calventi1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167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05B" w:rsidRPr="00196031">
        <w:rPr>
          <w:rFonts w:ascii="Palatino Linotype" w:hAnsi="Palatino Linotype"/>
          <w:b/>
        </w:rPr>
        <w:t xml:space="preserve">Acta </w:t>
      </w:r>
      <w:r w:rsidR="00C0505B">
        <w:rPr>
          <w:rFonts w:ascii="Palatino Linotype" w:hAnsi="Palatino Linotype"/>
          <w:b/>
        </w:rPr>
        <w:t>Simple de Apertura O</w:t>
      </w:r>
      <w:r w:rsidR="00C0505B" w:rsidRPr="00196031">
        <w:rPr>
          <w:rFonts w:ascii="Palatino Linotype" w:hAnsi="Palatino Linotype"/>
          <w:b/>
        </w:rPr>
        <w:t>fertas</w:t>
      </w:r>
      <w:r w:rsidR="00C0505B">
        <w:rPr>
          <w:rFonts w:ascii="Palatino Linotype" w:hAnsi="Palatino Linotype"/>
          <w:b/>
        </w:rPr>
        <w:t xml:space="preserve"> Económicas </w:t>
      </w:r>
    </w:p>
    <w:p w:rsidR="00C0505B" w:rsidRPr="00196031" w:rsidRDefault="00C0505B" w:rsidP="00F709B6">
      <w:pPr>
        <w:spacing w:after="0"/>
        <w:jc w:val="center"/>
        <w:rPr>
          <w:rFonts w:ascii="Palatino Linotype" w:hAnsi="Palatino Linotype"/>
          <w:b/>
        </w:rPr>
      </w:pPr>
      <w:r w:rsidRPr="00196031">
        <w:rPr>
          <w:rFonts w:ascii="Palatino Linotype" w:hAnsi="Palatino Linotype"/>
          <w:b/>
        </w:rPr>
        <w:t xml:space="preserve">Procedimiento </w:t>
      </w:r>
      <w:r w:rsidR="006143A5">
        <w:rPr>
          <w:rFonts w:ascii="Palatino Linotype" w:hAnsi="Palatino Linotype"/>
          <w:b/>
        </w:rPr>
        <w:t xml:space="preserve">Proceso de </w:t>
      </w:r>
      <w:r w:rsidR="005D1115">
        <w:rPr>
          <w:rFonts w:ascii="Palatino Linotype" w:hAnsi="Palatino Linotype"/>
          <w:b/>
        </w:rPr>
        <w:t>compra menor</w:t>
      </w:r>
    </w:p>
    <w:p w:rsidR="004F665E" w:rsidRDefault="00C0505B" w:rsidP="00F709B6">
      <w:pPr>
        <w:autoSpaceDE w:val="0"/>
        <w:autoSpaceDN w:val="0"/>
        <w:adjustRightInd w:val="0"/>
        <w:spacing w:after="0" w:line="360" w:lineRule="auto"/>
        <w:jc w:val="center"/>
        <w:rPr>
          <w:rStyle w:val="Style19"/>
          <w:rFonts w:ascii="Book Antiqua" w:hAnsi="Book Antiqua"/>
          <w:color w:val="000000"/>
        </w:rPr>
      </w:pPr>
      <w:r w:rsidRPr="00DD2A29">
        <w:rPr>
          <w:rStyle w:val="Style19"/>
          <w:rFonts w:ascii="Book Antiqua" w:hAnsi="Book Antiqua"/>
          <w:color w:val="000000"/>
        </w:rPr>
        <w:t>Adquisición de</w:t>
      </w:r>
      <w:r w:rsidR="007E79CB">
        <w:rPr>
          <w:rStyle w:val="Style19"/>
          <w:rFonts w:ascii="Book Antiqua" w:hAnsi="Book Antiqua"/>
          <w:color w:val="000000"/>
        </w:rPr>
        <w:t xml:space="preserve"> </w:t>
      </w:r>
      <w:r w:rsidR="000564F4">
        <w:rPr>
          <w:rStyle w:val="Style19"/>
          <w:rFonts w:ascii="Book Antiqua" w:hAnsi="Book Antiqua"/>
          <w:color w:val="000000"/>
        </w:rPr>
        <w:t>Guantes de examen L</w:t>
      </w:r>
    </w:p>
    <w:p w:rsidR="00C0505B" w:rsidRDefault="009B60D9" w:rsidP="00F709B6">
      <w:pPr>
        <w:autoSpaceDE w:val="0"/>
        <w:autoSpaceDN w:val="0"/>
        <w:adjustRightInd w:val="0"/>
        <w:spacing w:after="0" w:line="36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Proceso de Referencia</w:t>
      </w:r>
      <w:r w:rsidR="00C0505B" w:rsidRPr="00196031">
        <w:rPr>
          <w:rFonts w:ascii="Palatino Linotype" w:hAnsi="Palatino Linotype" w:cs="Arial"/>
          <w:b/>
        </w:rPr>
        <w:t xml:space="preserve"> </w:t>
      </w:r>
      <w:r w:rsidR="00C0505B" w:rsidRPr="00196031">
        <w:rPr>
          <w:rFonts w:ascii="Palatino Linotype" w:hAnsi="Palatino Linotype" w:cs="Arial"/>
          <w:b/>
          <w:u w:val="single"/>
        </w:rPr>
        <w:t>No.</w:t>
      </w:r>
      <w:r w:rsidR="00CA17AE">
        <w:rPr>
          <w:rFonts w:ascii="Palatino Linotype" w:hAnsi="Palatino Linotype" w:cs="Arial"/>
          <w:b/>
          <w:u w:val="single"/>
        </w:rPr>
        <w:t xml:space="preserve"> </w:t>
      </w:r>
      <w:r w:rsidR="00CA17AE" w:rsidRPr="00CA17AE">
        <w:rPr>
          <w:rFonts w:ascii="Palatino Linotype" w:hAnsi="Palatino Linotype" w:cs="Arial"/>
          <w:b/>
        </w:rPr>
        <w:t>HGDVC-</w:t>
      </w:r>
      <w:r w:rsidR="005D1115">
        <w:rPr>
          <w:rFonts w:ascii="Palatino Linotype" w:hAnsi="Palatino Linotype" w:cs="Arial"/>
          <w:b/>
        </w:rPr>
        <w:t>DAF-CM-2020-0</w:t>
      </w:r>
      <w:r w:rsidR="000564F4">
        <w:rPr>
          <w:rFonts w:ascii="Palatino Linotype" w:hAnsi="Palatino Linotype" w:cs="Arial"/>
          <w:b/>
        </w:rPr>
        <w:t>153</w:t>
      </w:r>
    </w:p>
    <w:p w:rsidR="005F4933" w:rsidRPr="00196031" w:rsidRDefault="005F4933" w:rsidP="00D33364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Arial"/>
        </w:rPr>
      </w:pPr>
    </w:p>
    <w:p w:rsidR="0046469C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POHUT COMERCIAL</w:t>
      </w:r>
      <w:r w:rsidR="0046469C">
        <w:rPr>
          <w:rFonts w:ascii="Palatino Linotype" w:hAnsi="Palatino Linotype" w:cs="Arial"/>
          <w:sz w:val="20"/>
        </w:rPr>
        <w:t>,SRL</w:t>
      </w:r>
    </w:p>
    <w:p w:rsidR="00302896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SOWEY COMERCIAL EIRL</w:t>
      </w:r>
    </w:p>
    <w:p w:rsidR="00302896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SUPLISOLUTION AUS,SRL</w:t>
      </w:r>
    </w:p>
    <w:p w:rsidR="00302896" w:rsidRDefault="00FD256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DIMOVAC</w:t>
      </w:r>
      <w:r w:rsidR="00302896">
        <w:rPr>
          <w:rFonts w:ascii="Palatino Linotype" w:hAnsi="Palatino Linotype" w:cs="Arial"/>
          <w:sz w:val="20"/>
        </w:rPr>
        <w:t xml:space="preserve"> COMERCIAL,SRL</w:t>
      </w:r>
    </w:p>
    <w:p w:rsidR="00FD2562" w:rsidRDefault="00FD256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DISTRIBUCION SOLUCIONES Y SERVICIOS RSO DISOSERSO,SRL</w:t>
      </w:r>
    </w:p>
    <w:p w:rsidR="00FD2562" w:rsidRDefault="00E63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INVERSIONES ND&amp; ASOCIADOS SRL</w:t>
      </w:r>
    </w:p>
    <w:p w:rsidR="00E63532" w:rsidRDefault="00E63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HISPOMEDICA, SRL</w:t>
      </w:r>
    </w:p>
    <w:p w:rsidR="00E63532" w:rsidRDefault="00E63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SOCIEDADES DRSD,SRL</w:t>
      </w:r>
    </w:p>
    <w:p w:rsidR="00E63532" w:rsidRDefault="00E63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HERRAJES ELECTRICOS DEL CARIBE JUKARISA,SRL</w:t>
      </w:r>
    </w:p>
    <w:p w:rsidR="003F07BE" w:rsidRDefault="003F07BE" w:rsidP="003F07BE">
      <w:pPr>
        <w:pStyle w:val="Prrafodelista"/>
        <w:spacing w:after="0" w:line="240" w:lineRule="auto"/>
        <w:ind w:left="1364"/>
        <w:jc w:val="both"/>
        <w:rPr>
          <w:rFonts w:ascii="Palatino Linotype" w:hAnsi="Palatino Linotype" w:cs="Arial"/>
          <w:sz w:val="20"/>
        </w:rPr>
      </w:pPr>
    </w:p>
    <w:p w:rsidR="00E63532" w:rsidRDefault="00E63532" w:rsidP="003F07BE">
      <w:pPr>
        <w:pStyle w:val="Prrafodelista"/>
        <w:spacing w:after="0" w:line="240" w:lineRule="auto"/>
        <w:ind w:left="1364"/>
        <w:jc w:val="both"/>
        <w:rPr>
          <w:rFonts w:ascii="Palatino Linotype" w:hAnsi="Palatino Linotype" w:cs="Arial"/>
          <w:sz w:val="20"/>
        </w:rPr>
      </w:pPr>
    </w:p>
    <w:p w:rsidR="00704B23" w:rsidRPr="00704B23" w:rsidRDefault="00704B23" w:rsidP="00704B23">
      <w:pPr>
        <w:pStyle w:val="Prrafodelista"/>
        <w:spacing w:after="0" w:line="240" w:lineRule="auto"/>
        <w:ind w:left="1364"/>
        <w:jc w:val="both"/>
        <w:rPr>
          <w:rFonts w:ascii="Palatino Linotype" w:hAnsi="Palatino Linotype" w:cs="Arial"/>
          <w:sz w:val="20"/>
        </w:rPr>
      </w:pPr>
    </w:p>
    <w:p w:rsidR="00D33364" w:rsidRDefault="00C0505B" w:rsidP="00C0505B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3509"/>
        <w:gridCol w:w="986"/>
        <w:gridCol w:w="1260"/>
        <w:gridCol w:w="1420"/>
        <w:gridCol w:w="2024"/>
      </w:tblGrid>
      <w:tr w:rsidR="008B3D1E" w:rsidRPr="00196031" w:rsidTr="00302896">
        <w:trPr>
          <w:trHeight w:val="391"/>
        </w:trPr>
        <w:tc>
          <w:tcPr>
            <w:tcW w:w="627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N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o</w:t>
            </w:r>
            <w:r w:rsidRPr="00F709B6">
              <w:rPr>
                <w:rFonts w:ascii="Palatino Linotype" w:hAnsi="Palatino Linotype" w:cs="Arial"/>
                <w:b/>
                <w:sz w:val="20"/>
              </w:rPr>
              <w:t>.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C0505B" w:rsidRPr="00F709B6" w:rsidRDefault="009B60D9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Proveedor</w:t>
            </w:r>
          </w:p>
        </w:tc>
        <w:tc>
          <w:tcPr>
            <w:tcW w:w="986" w:type="dxa"/>
          </w:tcPr>
          <w:p w:rsidR="00C0505B" w:rsidRPr="00F709B6" w:rsidRDefault="009B60D9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Oferta</w:t>
            </w:r>
          </w:p>
        </w:tc>
        <w:tc>
          <w:tcPr>
            <w:tcW w:w="1260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F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echa</w:t>
            </w:r>
          </w:p>
        </w:tc>
        <w:tc>
          <w:tcPr>
            <w:tcW w:w="1420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M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uestra</w:t>
            </w:r>
          </w:p>
        </w:tc>
        <w:tc>
          <w:tcPr>
            <w:tcW w:w="2024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M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onto</w:t>
            </w:r>
          </w:p>
        </w:tc>
      </w:tr>
      <w:tr w:rsidR="008B3D1E" w:rsidRPr="00196031" w:rsidTr="00302896">
        <w:trPr>
          <w:trHeight w:val="70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AF4847" w:rsidRPr="00F709B6" w:rsidRDefault="003A593C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1</w:t>
            </w:r>
          </w:p>
        </w:tc>
        <w:tc>
          <w:tcPr>
            <w:tcW w:w="3509" w:type="dxa"/>
            <w:vAlign w:val="bottom"/>
          </w:tcPr>
          <w:p w:rsidR="00AF4847" w:rsidRPr="00F709B6" w:rsidRDefault="00302896" w:rsidP="00F709B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POHUT COMERCIAL</w:t>
            </w:r>
            <w:r w:rsidR="0046469C">
              <w:rPr>
                <w:rFonts w:ascii="Palatino Linotype" w:hAnsi="Palatino Linotype" w:cs="Arial"/>
                <w:sz w:val="20"/>
              </w:rPr>
              <w:t>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AF484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84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22</w:t>
            </w:r>
            <w:r w:rsidR="007B184A">
              <w:rPr>
                <w:rFonts w:ascii="Palatino Linotype" w:hAnsi="Palatino Linotype" w:cs="Arial"/>
                <w:sz w:val="20"/>
              </w:rPr>
              <w:t>/11</w:t>
            </w:r>
            <w:r w:rsidR="005D43FB" w:rsidRPr="00F709B6">
              <w:rPr>
                <w:rFonts w:ascii="Palatino Linotype" w:hAnsi="Palatino Linotype" w:cs="Arial"/>
                <w:sz w:val="20"/>
              </w:rPr>
              <w:t>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847" w:rsidRPr="00F709B6" w:rsidRDefault="005F4933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NO REQUERIDA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856975" w:rsidRPr="00F709B6" w:rsidRDefault="00CA6464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F709B6">
              <w:rPr>
                <w:rFonts w:ascii="Palatino Linotype" w:hAnsi="Palatino Linotype" w:cs="Arial"/>
                <w:sz w:val="20"/>
              </w:rPr>
              <w:t xml:space="preserve">RD$ </w:t>
            </w:r>
            <w:r w:rsidR="00302896">
              <w:rPr>
                <w:rFonts w:ascii="Palatino Linotype" w:hAnsi="Palatino Linotype" w:cs="Arial"/>
                <w:sz w:val="20"/>
              </w:rPr>
              <w:t>638,000.00</w:t>
            </w:r>
          </w:p>
        </w:tc>
      </w:tr>
      <w:tr w:rsidR="00BF3CA7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BF3CA7" w:rsidRPr="00F709B6" w:rsidRDefault="00BF3CA7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2</w:t>
            </w:r>
          </w:p>
        </w:tc>
        <w:tc>
          <w:tcPr>
            <w:tcW w:w="3509" w:type="dxa"/>
            <w:vAlign w:val="bottom"/>
          </w:tcPr>
          <w:p w:rsidR="005D43FB" w:rsidRPr="00F709B6" w:rsidRDefault="00302896" w:rsidP="00F709B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SOWEY COMERCIAL EIRL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BF3CA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3337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CA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19</w:t>
            </w:r>
            <w:r w:rsidR="007B184A">
              <w:rPr>
                <w:rFonts w:ascii="Palatino Linotype" w:hAnsi="Palatino Linotype" w:cs="Arial"/>
                <w:sz w:val="20"/>
              </w:rPr>
              <w:t>/11</w:t>
            </w:r>
            <w:r w:rsidR="005D43FB" w:rsidRPr="00F709B6">
              <w:rPr>
                <w:rFonts w:ascii="Palatino Linotype" w:hAnsi="Palatino Linotype" w:cs="Arial"/>
                <w:sz w:val="20"/>
              </w:rPr>
              <w:t>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CA7" w:rsidRPr="00F709B6" w:rsidRDefault="005D43FB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F709B6">
              <w:rPr>
                <w:rFonts w:ascii="Palatino Linotype" w:hAnsi="Palatino Linotype" w:cs="Arial"/>
                <w:sz w:val="20"/>
              </w:rPr>
              <w:t>NO</w:t>
            </w:r>
            <w:r w:rsidR="005F4933">
              <w:rPr>
                <w:rFonts w:ascii="Palatino Linotype" w:hAnsi="Palatino Linotype" w:cs="Arial"/>
                <w:sz w:val="20"/>
              </w:rPr>
              <w:t xml:space="preserve"> REQUERIDA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BF3CA7" w:rsidRPr="00F709B6" w:rsidRDefault="00704B23" w:rsidP="00D33364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RD$ </w:t>
            </w:r>
            <w:r w:rsidR="00302896">
              <w:rPr>
                <w:rFonts w:ascii="Palatino Linotype" w:hAnsi="Palatino Linotype" w:cs="Arial"/>
                <w:sz w:val="20"/>
              </w:rPr>
              <w:t>672,800.00</w:t>
            </w:r>
          </w:p>
        </w:tc>
      </w:tr>
      <w:tr w:rsidR="00D33364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33364" w:rsidRPr="00F709B6" w:rsidRDefault="00FD256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3</w:t>
            </w:r>
          </w:p>
        </w:tc>
        <w:tc>
          <w:tcPr>
            <w:tcW w:w="3509" w:type="dxa"/>
            <w:vAlign w:val="bottom"/>
          </w:tcPr>
          <w:p w:rsidR="00D33364" w:rsidRDefault="00302896" w:rsidP="00F709B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SUPLISOLUTION AUS,SRL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D33364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23</w:t>
            </w:r>
            <w:r w:rsidR="00D33364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Pr="00F709B6" w:rsidRDefault="00D33364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NO REQUERIDA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D33364" w:rsidRDefault="0046469C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RD$ </w:t>
            </w:r>
            <w:r w:rsidR="00FD2562">
              <w:rPr>
                <w:rFonts w:ascii="Palatino Linotype" w:hAnsi="Palatino Linotype" w:cs="Arial"/>
                <w:sz w:val="20"/>
              </w:rPr>
              <w:t>696,00</w:t>
            </w:r>
            <w:r w:rsidR="00302896">
              <w:rPr>
                <w:rFonts w:ascii="Palatino Linotype" w:hAnsi="Palatino Linotype" w:cs="Arial"/>
                <w:sz w:val="20"/>
              </w:rPr>
              <w:t>0.00</w:t>
            </w:r>
          </w:p>
        </w:tc>
      </w:tr>
      <w:tr w:rsidR="00D33364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33364" w:rsidRPr="00F709B6" w:rsidRDefault="00E63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4</w:t>
            </w:r>
          </w:p>
        </w:tc>
        <w:tc>
          <w:tcPr>
            <w:tcW w:w="3509" w:type="dxa"/>
            <w:vAlign w:val="bottom"/>
          </w:tcPr>
          <w:p w:rsidR="00D33364" w:rsidRDefault="00FD2562" w:rsidP="00FD2562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DIMOVAC </w:t>
            </w:r>
            <w:r w:rsidR="00302896">
              <w:rPr>
                <w:rFonts w:ascii="Palatino Linotype" w:hAnsi="Palatino Linotype" w:cs="Arial"/>
                <w:sz w:val="20"/>
              </w:rPr>
              <w:t>COMERCIAL,SRL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D33364" w:rsidRDefault="00FD2562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0077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Default="00FD2562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17</w:t>
            </w:r>
            <w:r w:rsidR="00D33364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Pr="00F709B6" w:rsidRDefault="00D33364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D33364" w:rsidRDefault="00D33364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</w:t>
            </w:r>
            <w:r w:rsidR="00FD2562">
              <w:rPr>
                <w:rFonts w:ascii="Palatino Linotype" w:hAnsi="Palatino Linotype" w:cs="Arial"/>
                <w:sz w:val="20"/>
              </w:rPr>
              <w:t>821,28</w:t>
            </w:r>
            <w:r w:rsidR="00302896">
              <w:rPr>
                <w:rFonts w:ascii="Palatino Linotype" w:hAnsi="Palatino Linotype" w:cs="Arial"/>
                <w:sz w:val="20"/>
              </w:rPr>
              <w:t>0.00</w:t>
            </w:r>
            <w:r>
              <w:rPr>
                <w:rFonts w:ascii="Palatino Linotype" w:hAnsi="Palatino Linotype" w:cs="Arial"/>
                <w:sz w:val="20"/>
              </w:rPr>
              <w:t xml:space="preserve"> 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</w:p>
          <w:p w:rsidR="00302896" w:rsidRDefault="00FD2562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 xml:space="preserve">  </w:t>
            </w:r>
            <w:r w:rsidR="00E63532">
              <w:rPr>
                <w:rFonts w:ascii="Palatino Linotype" w:hAnsi="Palatino Linotype" w:cs="Arial"/>
                <w:b/>
                <w:sz w:val="20"/>
              </w:rPr>
              <w:t>5</w:t>
            </w:r>
          </w:p>
        </w:tc>
        <w:tc>
          <w:tcPr>
            <w:tcW w:w="3509" w:type="dxa"/>
            <w:vAlign w:val="bottom"/>
          </w:tcPr>
          <w:p w:rsidR="00302896" w:rsidRDefault="00FD256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DISTRIBUCION SOLUCIONES Y SERVICIOS RSO DISOSERSO,SRL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612AC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169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23/11/2020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612AC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RD$870</w:t>
            </w:r>
            <w:r w:rsidR="00302896">
              <w:rPr>
                <w:rFonts w:ascii="Palatino Linotype" w:hAnsi="Palatino Linotype" w:cs="Arial"/>
                <w:sz w:val="20"/>
              </w:rPr>
              <w:t>,000.00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</w:p>
          <w:p w:rsidR="00302896" w:rsidRDefault="00E63532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6</w:t>
            </w:r>
          </w:p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</w:tc>
        <w:tc>
          <w:tcPr>
            <w:tcW w:w="3509" w:type="dxa"/>
            <w:vAlign w:val="bottom"/>
          </w:tcPr>
          <w:p w:rsidR="00302896" w:rsidRDefault="00612AC6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INVESIONES ND &amp; ASOCIADOS, 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3079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23</w:t>
            </w:r>
            <w:r w:rsidR="00DF1532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C86A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RD$900,160</w:t>
            </w:r>
            <w:r w:rsidR="00E63532">
              <w:rPr>
                <w:rFonts w:ascii="Palatino Linotype" w:hAnsi="Palatino Linotype" w:cs="Arial"/>
                <w:sz w:val="20"/>
              </w:rPr>
              <w:t>.00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E63532" w:rsidRDefault="00E63532" w:rsidP="000564F4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</w:p>
          <w:p w:rsidR="00DF1532" w:rsidRDefault="00E63532" w:rsidP="000564F4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7</w:t>
            </w:r>
          </w:p>
        </w:tc>
        <w:tc>
          <w:tcPr>
            <w:tcW w:w="3509" w:type="dxa"/>
            <w:vAlign w:val="bottom"/>
          </w:tcPr>
          <w:p w:rsidR="00302896" w:rsidRDefault="00E6353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HIPOMEDICA,SRL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19</w:t>
            </w:r>
            <w:r w:rsidR="00DF1532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RD$983,099.54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8</w:t>
            </w:r>
          </w:p>
        </w:tc>
        <w:tc>
          <w:tcPr>
            <w:tcW w:w="3509" w:type="dxa"/>
            <w:vAlign w:val="bottom"/>
          </w:tcPr>
          <w:p w:rsidR="00302896" w:rsidRDefault="00E6353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SOCIEDADES DRSD,SRL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323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23</w:t>
            </w:r>
            <w:r w:rsidR="00DF1532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RD$986,000.</w:t>
            </w:r>
            <w:bookmarkStart w:id="0" w:name="_GoBack"/>
            <w:bookmarkEnd w:id="0"/>
            <w:r>
              <w:rPr>
                <w:rFonts w:ascii="Palatino Linotype" w:hAnsi="Palatino Linotype" w:cs="Arial"/>
                <w:sz w:val="20"/>
              </w:rPr>
              <w:t>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9</w:t>
            </w:r>
          </w:p>
        </w:tc>
        <w:tc>
          <w:tcPr>
            <w:tcW w:w="3509" w:type="dxa"/>
            <w:vAlign w:val="bottom"/>
          </w:tcPr>
          <w:p w:rsidR="00302896" w:rsidRDefault="00302896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</w:p>
          <w:p w:rsidR="00DF1532" w:rsidRDefault="00E6353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HERRJES ELECTRICOS DEL CARIBE JUKARISA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  <w:p w:rsidR="003F07BE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  <w:p w:rsidR="003F07BE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19</w:t>
            </w:r>
            <w:r w:rsidR="003F07BE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  <w:p w:rsidR="003F07BE" w:rsidRDefault="00E63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RD$1,180,590</w:t>
            </w:r>
            <w:r w:rsidR="003F07BE">
              <w:rPr>
                <w:rFonts w:ascii="Palatino Linotype" w:hAnsi="Palatino Linotype" w:cs="Arial"/>
                <w:sz w:val="20"/>
              </w:rPr>
              <w:t>.00</w:t>
            </w:r>
          </w:p>
        </w:tc>
      </w:tr>
    </w:tbl>
    <w:p w:rsidR="005D43FB" w:rsidRDefault="005D43FB" w:rsidP="00C0505B">
      <w:pPr>
        <w:jc w:val="both"/>
        <w:rPr>
          <w:rFonts w:ascii="Palatino Linotype" w:hAnsi="Palatino Linotype" w:cs="Arial"/>
        </w:rPr>
      </w:pPr>
    </w:p>
    <w:p w:rsidR="009B60D9" w:rsidRDefault="009B60D9" w:rsidP="00C0505B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="00C0505B" w:rsidRPr="00196031">
        <w:rPr>
          <w:rFonts w:ascii="Palatino Linotype" w:hAnsi="Palatino Linotype" w:cs="Arial"/>
        </w:rPr>
        <w:t xml:space="preserve"> la aper</w:t>
      </w:r>
      <w:r w:rsidR="00C0505B">
        <w:rPr>
          <w:rFonts w:ascii="Palatino Linotype" w:hAnsi="Palatino Linotype" w:cs="Arial"/>
        </w:rPr>
        <w:t>tura de la</w:t>
      </w:r>
      <w:r>
        <w:rPr>
          <w:rFonts w:ascii="Palatino Linotype" w:hAnsi="Palatino Linotype" w:cs="Arial"/>
        </w:rPr>
        <w:t>s</w:t>
      </w:r>
      <w:r w:rsidR="00C0505B">
        <w:rPr>
          <w:rFonts w:ascii="Palatino Linotype" w:hAnsi="Palatino Linotype" w:cs="Arial"/>
        </w:rPr>
        <w:t xml:space="preserve"> propuesta</w:t>
      </w:r>
      <w:r>
        <w:rPr>
          <w:rFonts w:ascii="Palatino Linotype" w:hAnsi="Palatino Linotype" w:cs="Arial"/>
        </w:rPr>
        <w:t>s arriba descritas</w:t>
      </w:r>
      <w:r w:rsidR="00C0505B" w:rsidRPr="00196031">
        <w:rPr>
          <w:rFonts w:ascii="Palatino Linotype" w:hAnsi="Palatino Linotype" w:cs="Arial"/>
        </w:rPr>
        <w:t>, l</w:t>
      </w:r>
      <w:r w:rsidR="00C0505B">
        <w:rPr>
          <w:rFonts w:ascii="Palatino Linotype" w:hAnsi="Palatino Linotype" w:cs="Arial"/>
        </w:rPr>
        <w:t>a</w:t>
      </w:r>
      <w:r>
        <w:rPr>
          <w:rFonts w:ascii="Palatino Linotype" w:hAnsi="Palatino Linotype" w:cs="Arial"/>
        </w:rPr>
        <w:t>s</w:t>
      </w:r>
      <w:r w:rsidR="00C0505B" w:rsidRPr="00196031">
        <w:rPr>
          <w:rFonts w:ascii="Palatino Linotype" w:hAnsi="Palatino Linotype" w:cs="Arial"/>
        </w:rPr>
        <w:t xml:space="preserve"> cua</w:t>
      </w:r>
      <w:r w:rsidR="00C0505B">
        <w:rPr>
          <w:rFonts w:ascii="Palatino Linotype" w:hAnsi="Palatino Linotype" w:cs="Arial"/>
        </w:rPr>
        <w:t>l</w:t>
      </w:r>
      <w:r>
        <w:rPr>
          <w:rFonts w:ascii="Palatino Linotype" w:hAnsi="Palatino Linotype" w:cs="Arial"/>
        </w:rPr>
        <w:t>es fueron recibidas</w:t>
      </w:r>
      <w:r w:rsidR="00C0505B">
        <w:rPr>
          <w:rFonts w:ascii="Palatino Linotype" w:hAnsi="Palatino Linotype" w:cs="Arial"/>
        </w:rPr>
        <w:t xml:space="preserve"> debidamente </w:t>
      </w:r>
      <w:r>
        <w:rPr>
          <w:rFonts w:ascii="Palatino Linotype" w:hAnsi="Palatino Linotype" w:cs="Arial"/>
        </w:rPr>
        <w:t>selladas y firmadas en original, l</w:t>
      </w:r>
      <w:r w:rsidR="00C0505B">
        <w:rPr>
          <w:rFonts w:ascii="Palatino Linotype" w:hAnsi="Palatino Linotype" w:cs="Arial"/>
        </w:rPr>
        <w:t xml:space="preserve">uego procedimos a desencriptar </w:t>
      </w:r>
      <w:r w:rsidR="006679DC">
        <w:rPr>
          <w:rFonts w:ascii="Palatino Linotype" w:hAnsi="Palatino Linotype" w:cs="Arial"/>
        </w:rPr>
        <w:t>las</w:t>
      </w:r>
      <w:r w:rsidR="00C0505B">
        <w:rPr>
          <w:rFonts w:ascii="Palatino Linotype" w:hAnsi="Palatino Linotype" w:cs="Arial"/>
        </w:rPr>
        <w:t xml:space="preserve"> recibidas a</w:t>
      </w:r>
      <w:r>
        <w:rPr>
          <w:rFonts w:ascii="Palatino Linotype" w:hAnsi="Palatino Linotype" w:cs="Arial"/>
        </w:rPr>
        <w:t xml:space="preserve"> través del portal.</w:t>
      </w:r>
    </w:p>
    <w:p w:rsidR="00CA17AE" w:rsidRDefault="009B60D9" w:rsidP="00C0505B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="00C0505B"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:rsidR="00C0505B" w:rsidRDefault="00C0505B" w:rsidP="00C0505B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Concluido este proceso se </w:t>
      </w:r>
      <w:r w:rsidR="005845CE" w:rsidRPr="00196031">
        <w:rPr>
          <w:rFonts w:ascii="Palatino Linotype" w:hAnsi="Palatino Linotype" w:cs="Arial"/>
        </w:rPr>
        <w:t>di</w:t>
      </w:r>
      <w:r w:rsidR="005845CE"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:rsidR="004F665E" w:rsidRDefault="00C0505B" w:rsidP="00C0505B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En la ciudad de Santo Domingo, Distrito Nacional, a l</w:t>
      </w:r>
      <w:r>
        <w:rPr>
          <w:rFonts w:ascii="Palatino Linotype" w:hAnsi="Palatino Linotype" w:cs="Arial"/>
        </w:rPr>
        <w:t xml:space="preserve">as </w:t>
      </w:r>
      <w:r w:rsidR="006774ED">
        <w:rPr>
          <w:rFonts w:ascii="Palatino Linotype" w:hAnsi="Palatino Linotype" w:cs="Arial"/>
        </w:rPr>
        <w:t>9</w:t>
      </w:r>
      <w:r w:rsidR="005F4933">
        <w:rPr>
          <w:rFonts w:ascii="Palatino Linotype" w:hAnsi="Palatino Linotype" w:cs="Arial"/>
        </w:rPr>
        <w:t>:50</w:t>
      </w:r>
      <w:r w:rsidR="008A14F4">
        <w:rPr>
          <w:rFonts w:ascii="Palatino Linotype" w:hAnsi="Palatino Linotype" w:cs="Arial"/>
        </w:rPr>
        <w:t xml:space="preserve"> </w:t>
      </w:r>
      <w:r w:rsidR="009A5737">
        <w:rPr>
          <w:rFonts w:ascii="Palatino Linotype" w:hAnsi="Palatino Linotype" w:cs="Arial"/>
        </w:rPr>
        <w:t>P</w:t>
      </w:r>
      <w:r w:rsidRPr="00196031">
        <w:rPr>
          <w:rFonts w:ascii="Palatino Linotype" w:hAnsi="Palatino Linotype" w:cs="Arial"/>
        </w:rPr>
        <w:t>.m. del día</w:t>
      </w:r>
      <w:r w:rsidR="0010044D">
        <w:rPr>
          <w:rFonts w:ascii="Palatino Linotype" w:hAnsi="Palatino Linotype" w:cs="Arial"/>
        </w:rPr>
        <w:t xml:space="preserve"> </w:t>
      </w:r>
      <w:r w:rsidR="00CD5AD3">
        <w:rPr>
          <w:rFonts w:ascii="Palatino Linotype" w:hAnsi="Palatino Linotype" w:cs="Arial"/>
        </w:rPr>
        <w:t>26</w:t>
      </w:r>
      <w:r w:rsidRPr="00196031">
        <w:rPr>
          <w:rFonts w:ascii="Palatino Linotype" w:hAnsi="Palatino Linotype" w:cs="Arial"/>
        </w:rPr>
        <w:t xml:space="preserve">, del mes de </w:t>
      </w:r>
      <w:r w:rsidR="009A5737">
        <w:rPr>
          <w:rFonts w:ascii="Palatino Linotype" w:hAnsi="Palatino Linotype" w:cs="Arial"/>
        </w:rPr>
        <w:t xml:space="preserve">Noviembre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6A4CAE">
        <w:rPr>
          <w:rFonts w:ascii="Palatino Linotype" w:hAnsi="Palatino Linotype" w:cs="Arial"/>
        </w:rPr>
        <w:t>veinte</w:t>
      </w:r>
      <w:r w:rsidRPr="00196031">
        <w:rPr>
          <w:rFonts w:ascii="Palatino Linotype" w:hAnsi="Palatino Linotype" w:cs="Arial"/>
        </w:rPr>
        <w:t>. (20</w:t>
      </w:r>
      <w:r w:rsidR="006A4CAE">
        <w:rPr>
          <w:rFonts w:ascii="Palatino Linotype" w:hAnsi="Palatino Linotype" w:cs="Arial"/>
        </w:rPr>
        <w:t>20</w:t>
      </w:r>
      <w:r w:rsidR="00F709B6">
        <w:rPr>
          <w:rFonts w:ascii="Palatino Linotype" w:hAnsi="Palatino Linotype" w:cs="Arial"/>
        </w:rPr>
        <w:t>).</w:t>
      </w:r>
    </w:p>
    <w:p w:rsidR="00F709B6" w:rsidRPr="00F709B6" w:rsidRDefault="00F709B6" w:rsidP="00C0505B">
      <w:pPr>
        <w:jc w:val="both"/>
        <w:rPr>
          <w:rFonts w:ascii="Palatino Linotype" w:hAnsi="Palatino Linotype" w:cs="Arial"/>
        </w:rPr>
      </w:pPr>
    </w:p>
    <w:p w:rsidR="00F709B6" w:rsidRPr="00F709B6" w:rsidRDefault="00F709B6" w:rsidP="00F709B6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Lic. Edisson Fernández</w:t>
      </w:r>
    </w:p>
    <w:p w:rsidR="00586414" w:rsidRPr="00C0505B" w:rsidRDefault="009B60D9" w:rsidP="00F709B6">
      <w:pPr>
        <w:spacing w:after="0"/>
        <w:jc w:val="center"/>
      </w:pPr>
      <w:r>
        <w:rPr>
          <w:rFonts w:ascii="Palatino Linotype" w:hAnsi="Palatino Linotype"/>
        </w:rPr>
        <w:t>Encargad</w:t>
      </w:r>
      <w:r w:rsidR="006E4412">
        <w:rPr>
          <w:rFonts w:ascii="Palatino Linotype" w:hAnsi="Palatino Linotype"/>
        </w:rPr>
        <w:t>o</w:t>
      </w:r>
      <w:r w:rsidR="008208B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de Compras</w:t>
      </w:r>
    </w:p>
    <w:sectPr w:rsidR="00586414" w:rsidRPr="00C0505B" w:rsidSect="0038270C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0E9" w:rsidRDefault="006E30E9" w:rsidP="00520EA1">
      <w:pPr>
        <w:spacing w:after="0" w:line="240" w:lineRule="auto"/>
      </w:pPr>
      <w:r>
        <w:separator/>
      </w:r>
    </w:p>
  </w:endnote>
  <w:endnote w:type="continuationSeparator" w:id="0">
    <w:p w:rsidR="006E30E9" w:rsidRDefault="006E30E9" w:rsidP="00520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0E9" w:rsidRDefault="006E30E9" w:rsidP="00520EA1">
      <w:pPr>
        <w:spacing w:after="0" w:line="240" w:lineRule="auto"/>
      </w:pPr>
      <w:r>
        <w:separator/>
      </w:r>
    </w:p>
  </w:footnote>
  <w:footnote w:type="continuationSeparator" w:id="0">
    <w:p w:rsidR="006E30E9" w:rsidRDefault="006E30E9" w:rsidP="00520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E9" w:rsidRDefault="006E30E9" w:rsidP="00520EA1">
    <w:pPr>
      <w:jc w:val="center"/>
      <w:rPr>
        <w:rFonts w:ascii="Arial" w:hAnsi="Arial" w:cs="Arial"/>
        <w:sz w:val="16"/>
        <w:szCs w:val="16"/>
      </w:rPr>
    </w:pPr>
    <w:r>
      <w:rPr>
        <w:noProof/>
        <w:lang w:eastAsia="es-D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-444327</wp:posOffset>
          </wp:positionV>
          <wp:extent cx="3856990" cy="1447800"/>
          <wp:effectExtent l="0" t="0" r="0" b="0"/>
          <wp:wrapThrough wrapText="bothSides">
            <wp:wrapPolygon edited="0">
              <wp:start x="0" y="0"/>
              <wp:lineTo x="0" y="21032"/>
              <wp:lineTo x="213" y="21032"/>
              <wp:lineTo x="640" y="20463"/>
              <wp:lineTo x="6401" y="18189"/>
              <wp:lineTo x="8001" y="14779"/>
              <wp:lineTo x="8001" y="13642"/>
              <wp:lineTo x="21017" y="13358"/>
              <wp:lineTo x="21337" y="10232"/>
              <wp:lineTo x="12162" y="4547"/>
              <wp:lineTo x="1867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85699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6E30E9" w:rsidRDefault="006E30E9" w:rsidP="00520EA1">
    <w:pPr>
      <w:jc w:val="center"/>
      <w:rPr>
        <w:rFonts w:ascii="Arial" w:hAnsi="Arial" w:cs="Arial"/>
        <w:sz w:val="16"/>
        <w:szCs w:val="16"/>
      </w:rPr>
    </w:pPr>
  </w:p>
  <w:p w:rsidR="006E30E9" w:rsidRDefault="006E30E9" w:rsidP="00520EA1">
    <w:pPr>
      <w:jc w:val="center"/>
      <w:rPr>
        <w:rFonts w:ascii="Arial" w:hAnsi="Arial" w:cs="Arial"/>
        <w:sz w:val="16"/>
        <w:szCs w:val="16"/>
      </w:rPr>
    </w:pPr>
  </w:p>
  <w:p w:rsidR="006E30E9" w:rsidRPr="00D40F60" w:rsidRDefault="006E30E9" w:rsidP="00520EA1">
    <w:pPr>
      <w:pStyle w:val="Encabezado"/>
    </w:pPr>
    <w:r>
      <w:rPr>
        <w:rFonts w:ascii="Arial" w:hAnsi="Arial" w:cs="Arial"/>
        <w:b/>
        <w:i/>
        <w:sz w:val="20"/>
        <w:szCs w:val="20"/>
      </w:rPr>
      <w:tab/>
      <w:t>“Año de la Consolidación de la Seguridad Alimentaria”</w:t>
    </w:r>
  </w:p>
  <w:p w:rsidR="006E30E9" w:rsidRDefault="006E30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25560327"/>
    <w:multiLevelType w:val="hybridMultilevel"/>
    <w:tmpl w:val="8328F6EA"/>
    <w:lvl w:ilvl="0" w:tplc="1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E084D"/>
    <w:multiLevelType w:val="hybridMultilevel"/>
    <w:tmpl w:val="8328F6EA"/>
    <w:lvl w:ilvl="0" w:tplc="1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A1"/>
    <w:rsid w:val="0000670C"/>
    <w:rsid w:val="000141D5"/>
    <w:rsid w:val="000156E6"/>
    <w:rsid w:val="00021DF0"/>
    <w:rsid w:val="00022425"/>
    <w:rsid w:val="000266B1"/>
    <w:rsid w:val="00030FBF"/>
    <w:rsid w:val="00034A56"/>
    <w:rsid w:val="00035276"/>
    <w:rsid w:val="00041E6A"/>
    <w:rsid w:val="00042BAF"/>
    <w:rsid w:val="00044451"/>
    <w:rsid w:val="00045478"/>
    <w:rsid w:val="000505C5"/>
    <w:rsid w:val="000564F4"/>
    <w:rsid w:val="00056EAE"/>
    <w:rsid w:val="00057451"/>
    <w:rsid w:val="00063170"/>
    <w:rsid w:val="000666E0"/>
    <w:rsid w:val="00077D06"/>
    <w:rsid w:val="000802BD"/>
    <w:rsid w:val="00080335"/>
    <w:rsid w:val="00086A3E"/>
    <w:rsid w:val="00091015"/>
    <w:rsid w:val="000A7B4F"/>
    <w:rsid w:val="000B3FD6"/>
    <w:rsid w:val="000B6680"/>
    <w:rsid w:val="000C0FA9"/>
    <w:rsid w:val="000C28EF"/>
    <w:rsid w:val="000C3E80"/>
    <w:rsid w:val="000C4DD2"/>
    <w:rsid w:val="000C7BB1"/>
    <w:rsid w:val="000E365A"/>
    <w:rsid w:val="000E6A86"/>
    <w:rsid w:val="000F370F"/>
    <w:rsid w:val="0010044D"/>
    <w:rsid w:val="00100F43"/>
    <w:rsid w:val="00101B90"/>
    <w:rsid w:val="001020A0"/>
    <w:rsid w:val="00107847"/>
    <w:rsid w:val="0011136E"/>
    <w:rsid w:val="00113900"/>
    <w:rsid w:val="00114D0C"/>
    <w:rsid w:val="00121D21"/>
    <w:rsid w:val="00124930"/>
    <w:rsid w:val="00126C8E"/>
    <w:rsid w:val="00127D63"/>
    <w:rsid w:val="00130C75"/>
    <w:rsid w:val="00133054"/>
    <w:rsid w:val="0013525B"/>
    <w:rsid w:val="00136367"/>
    <w:rsid w:val="00145F12"/>
    <w:rsid w:val="00151090"/>
    <w:rsid w:val="00161449"/>
    <w:rsid w:val="001669FA"/>
    <w:rsid w:val="0016788C"/>
    <w:rsid w:val="001708D3"/>
    <w:rsid w:val="0017371B"/>
    <w:rsid w:val="00175431"/>
    <w:rsid w:val="0017571D"/>
    <w:rsid w:val="001871BE"/>
    <w:rsid w:val="00190E33"/>
    <w:rsid w:val="00191801"/>
    <w:rsid w:val="0019285A"/>
    <w:rsid w:val="00195338"/>
    <w:rsid w:val="001964A3"/>
    <w:rsid w:val="0019783B"/>
    <w:rsid w:val="001A3006"/>
    <w:rsid w:val="001A7C2F"/>
    <w:rsid w:val="001B0DE1"/>
    <w:rsid w:val="001B11A8"/>
    <w:rsid w:val="001B42C5"/>
    <w:rsid w:val="001C7C4C"/>
    <w:rsid w:val="001D242D"/>
    <w:rsid w:val="001D3F9C"/>
    <w:rsid w:val="001E0057"/>
    <w:rsid w:val="001E2F28"/>
    <w:rsid w:val="001E3779"/>
    <w:rsid w:val="001F43BA"/>
    <w:rsid w:val="001F4908"/>
    <w:rsid w:val="001F74F9"/>
    <w:rsid w:val="00211E42"/>
    <w:rsid w:val="00213623"/>
    <w:rsid w:val="002264D5"/>
    <w:rsid w:val="00227007"/>
    <w:rsid w:val="002272CE"/>
    <w:rsid w:val="00231099"/>
    <w:rsid w:val="002409E0"/>
    <w:rsid w:val="00241BEA"/>
    <w:rsid w:val="0024320A"/>
    <w:rsid w:val="00246DD1"/>
    <w:rsid w:val="00250728"/>
    <w:rsid w:val="00251FB0"/>
    <w:rsid w:val="00255549"/>
    <w:rsid w:val="00261ABE"/>
    <w:rsid w:val="00263677"/>
    <w:rsid w:val="00263CF8"/>
    <w:rsid w:val="00266F45"/>
    <w:rsid w:val="00271B20"/>
    <w:rsid w:val="002762DA"/>
    <w:rsid w:val="00277486"/>
    <w:rsid w:val="00283B34"/>
    <w:rsid w:val="00285FF8"/>
    <w:rsid w:val="002875D2"/>
    <w:rsid w:val="002906B7"/>
    <w:rsid w:val="00291F7B"/>
    <w:rsid w:val="002920BF"/>
    <w:rsid w:val="002934A8"/>
    <w:rsid w:val="0029384E"/>
    <w:rsid w:val="002A6A15"/>
    <w:rsid w:val="002B1A8D"/>
    <w:rsid w:val="002C05C1"/>
    <w:rsid w:val="002D1C80"/>
    <w:rsid w:val="002D5A6E"/>
    <w:rsid w:val="002D7021"/>
    <w:rsid w:val="002D7CCA"/>
    <w:rsid w:val="002E2871"/>
    <w:rsid w:val="002E3048"/>
    <w:rsid w:val="002F240F"/>
    <w:rsid w:val="002F5BDD"/>
    <w:rsid w:val="00301F94"/>
    <w:rsid w:val="00302896"/>
    <w:rsid w:val="003050AB"/>
    <w:rsid w:val="00306B3D"/>
    <w:rsid w:val="00312157"/>
    <w:rsid w:val="00320C23"/>
    <w:rsid w:val="00321636"/>
    <w:rsid w:val="003231F4"/>
    <w:rsid w:val="0032561B"/>
    <w:rsid w:val="003257EC"/>
    <w:rsid w:val="00333A7D"/>
    <w:rsid w:val="00336B02"/>
    <w:rsid w:val="00337B12"/>
    <w:rsid w:val="003635F4"/>
    <w:rsid w:val="003648FA"/>
    <w:rsid w:val="003656AE"/>
    <w:rsid w:val="00365DCE"/>
    <w:rsid w:val="0037247F"/>
    <w:rsid w:val="00376F88"/>
    <w:rsid w:val="0038270C"/>
    <w:rsid w:val="00382944"/>
    <w:rsid w:val="0038351E"/>
    <w:rsid w:val="00391BEB"/>
    <w:rsid w:val="003927DF"/>
    <w:rsid w:val="00395290"/>
    <w:rsid w:val="003A40F8"/>
    <w:rsid w:val="003A593C"/>
    <w:rsid w:val="003A7D91"/>
    <w:rsid w:val="003B1217"/>
    <w:rsid w:val="003B5268"/>
    <w:rsid w:val="003C62AD"/>
    <w:rsid w:val="003C6EE6"/>
    <w:rsid w:val="003D271B"/>
    <w:rsid w:val="003D4F5F"/>
    <w:rsid w:val="003D7EC1"/>
    <w:rsid w:val="003E273B"/>
    <w:rsid w:val="003E2C5C"/>
    <w:rsid w:val="003E44AE"/>
    <w:rsid w:val="003F07BE"/>
    <w:rsid w:val="003F1A99"/>
    <w:rsid w:val="003F2656"/>
    <w:rsid w:val="003F292A"/>
    <w:rsid w:val="003F4B8F"/>
    <w:rsid w:val="003F547B"/>
    <w:rsid w:val="003F61BF"/>
    <w:rsid w:val="00400ACF"/>
    <w:rsid w:val="004052A3"/>
    <w:rsid w:val="00406705"/>
    <w:rsid w:val="0041553D"/>
    <w:rsid w:val="004240E8"/>
    <w:rsid w:val="004318F1"/>
    <w:rsid w:val="004350EC"/>
    <w:rsid w:val="00436EDE"/>
    <w:rsid w:val="00437428"/>
    <w:rsid w:val="00440156"/>
    <w:rsid w:val="0044063B"/>
    <w:rsid w:val="004415AC"/>
    <w:rsid w:val="004578E4"/>
    <w:rsid w:val="004634E3"/>
    <w:rsid w:val="004638C6"/>
    <w:rsid w:val="0046469C"/>
    <w:rsid w:val="00472081"/>
    <w:rsid w:val="00472ADA"/>
    <w:rsid w:val="00483333"/>
    <w:rsid w:val="0048375E"/>
    <w:rsid w:val="00486C41"/>
    <w:rsid w:val="004A18BA"/>
    <w:rsid w:val="004A5FC1"/>
    <w:rsid w:val="004C114B"/>
    <w:rsid w:val="004C144F"/>
    <w:rsid w:val="004C692D"/>
    <w:rsid w:val="004D4B1E"/>
    <w:rsid w:val="004E41AA"/>
    <w:rsid w:val="004F5192"/>
    <w:rsid w:val="004F6151"/>
    <w:rsid w:val="004F650D"/>
    <w:rsid w:val="004F665E"/>
    <w:rsid w:val="0050100C"/>
    <w:rsid w:val="00507737"/>
    <w:rsid w:val="00510EED"/>
    <w:rsid w:val="00511CA1"/>
    <w:rsid w:val="0051487F"/>
    <w:rsid w:val="0051634F"/>
    <w:rsid w:val="00520EA1"/>
    <w:rsid w:val="00527A65"/>
    <w:rsid w:val="0053282D"/>
    <w:rsid w:val="00536298"/>
    <w:rsid w:val="00537091"/>
    <w:rsid w:val="00546DD9"/>
    <w:rsid w:val="00551E53"/>
    <w:rsid w:val="005541B3"/>
    <w:rsid w:val="00554921"/>
    <w:rsid w:val="00560A19"/>
    <w:rsid w:val="00570DDF"/>
    <w:rsid w:val="0057157A"/>
    <w:rsid w:val="005810F8"/>
    <w:rsid w:val="005845CE"/>
    <w:rsid w:val="00586414"/>
    <w:rsid w:val="005A3967"/>
    <w:rsid w:val="005A4016"/>
    <w:rsid w:val="005A4174"/>
    <w:rsid w:val="005B37A5"/>
    <w:rsid w:val="005B51D1"/>
    <w:rsid w:val="005B52AB"/>
    <w:rsid w:val="005B66A2"/>
    <w:rsid w:val="005C131B"/>
    <w:rsid w:val="005C6010"/>
    <w:rsid w:val="005D1115"/>
    <w:rsid w:val="005D43FB"/>
    <w:rsid w:val="005E0A91"/>
    <w:rsid w:val="005E0B44"/>
    <w:rsid w:val="005E0DB3"/>
    <w:rsid w:val="005F2A36"/>
    <w:rsid w:val="005F2C58"/>
    <w:rsid w:val="005F4933"/>
    <w:rsid w:val="005F64D6"/>
    <w:rsid w:val="00612AC6"/>
    <w:rsid w:val="006143A5"/>
    <w:rsid w:val="006228FA"/>
    <w:rsid w:val="0062372D"/>
    <w:rsid w:val="00623AB3"/>
    <w:rsid w:val="00624486"/>
    <w:rsid w:val="00624602"/>
    <w:rsid w:val="006266C8"/>
    <w:rsid w:val="00630271"/>
    <w:rsid w:val="0063193F"/>
    <w:rsid w:val="0063706C"/>
    <w:rsid w:val="006420E4"/>
    <w:rsid w:val="00646376"/>
    <w:rsid w:val="006464FD"/>
    <w:rsid w:val="0066396D"/>
    <w:rsid w:val="0066682E"/>
    <w:rsid w:val="006668C2"/>
    <w:rsid w:val="00666A2F"/>
    <w:rsid w:val="006679DC"/>
    <w:rsid w:val="006721C0"/>
    <w:rsid w:val="006755D1"/>
    <w:rsid w:val="006774ED"/>
    <w:rsid w:val="00677EFD"/>
    <w:rsid w:val="00680C52"/>
    <w:rsid w:val="006840DF"/>
    <w:rsid w:val="006842B6"/>
    <w:rsid w:val="006868C6"/>
    <w:rsid w:val="00694C3E"/>
    <w:rsid w:val="006A29E3"/>
    <w:rsid w:val="006A4CAE"/>
    <w:rsid w:val="006A69DA"/>
    <w:rsid w:val="006A7D24"/>
    <w:rsid w:val="006B561A"/>
    <w:rsid w:val="006C0146"/>
    <w:rsid w:val="006C045B"/>
    <w:rsid w:val="006C0626"/>
    <w:rsid w:val="006C3BD3"/>
    <w:rsid w:val="006D21FA"/>
    <w:rsid w:val="006E30E9"/>
    <w:rsid w:val="006E4412"/>
    <w:rsid w:val="006E49E0"/>
    <w:rsid w:val="006E566C"/>
    <w:rsid w:val="006F43CA"/>
    <w:rsid w:val="006F651E"/>
    <w:rsid w:val="006F696A"/>
    <w:rsid w:val="0070130C"/>
    <w:rsid w:val="00704B23"/>
    <w:rsid w:val="0070727A"/>
    <w:rsid w:val="00711F0B"/>
    <w:rsid w:val="00726AE6"/>
    <w:rsid w:val="00757A64"/>
    <w:rsid w:val="007600E2"/>
    <w:rsid w:val="0077461E"/>
    <w:rsid w:val="00780FA2"/>
    <w:rsid w:val="00792FAD"/>
    <w:rsid w:val="00793861"/>
    <w:rsid w:val="0079451B"/>
    <w:rsid w:val="00794FBA"/>
    <w:rsid w:val="007B184A"/>
    <w:rsid w:val="007B5DBD"/>
    <w:rsid w:val="007C5490"/>
    <w:rsid w:val="007C658D"/>
    <w:rsid w:val="007C76D0"/>
    <w:rsid w:val="007E388F"/>
    <w:rsid w:val="007E672B"/>
    <w:rsid w:val="007E79CB"/>
    <w:rsid w:val="007F23C3"/>
    <w:rsid w:val="007F3B21"/>
    <w:rsid w:val="007F4EE2"/>
    <w:rsid w:val="007F73DA"/>
    <w:rsid w:val="0080127F"/>
    <w:rsid w:val="008012B6"/>
    <w:rsid w:val="00803308"/>
    <w:rsid w:val="008048B5"/>
    <w:rsid w:val="00805744"/>
    <w:rsid w:val="00807A0E"/>
    <w:rsid w:val="00816887"/>
    <w:rsid w:val="008208B8"/>
    <w:rsid w:val="0082127F"/>
    <w:rsid w:val="008240E6"/>
    <w:rsid w:val="00824FC6"/>
    <w:rsid w:val="00827378"/>
    <w:rsid w:val="00830A51"/>
    <w:rsid w:val="00836BD4"/>
    <w:rsid w:val="00850C13"/>
    <w:rsid w:val="00850F22"/>
    <w:rsid w:val="0085271A"/>
    <w:rsid w:val="00854C9A"/>
    <w:rsid w:val="00856975"/>
    <w:rsid w:val="00865E55"/>
    <w:rsid w:val="008671BB"/>
    <w:rsid w:val="0087125A"/>
    <w:rsid w:val="008712C0"/>
    <w:rsid w:val="00871997"/>
    <w:rsid w:val="008849CD"/>
    <w:rsid w:val="00896603"/>
    <w:rsid w:val="00897C18"/>
    <w:rsid w:val="008A14F4"/>
    <w:rsid w:val="008B0A58"/>
    <w:rsid w:val="008B3D1E"/>
    <w:rsid w:val="008C438F"/>
    <w:rsid w:val="008C7A44"/>
    <w:rsid w:val="008D2D82"/>
    <w:rsid w:val="008D4148"/>
    <w:rsid w:val="008D4E3C"/>
    <w:rsid w:val="008F0209"/>
    <w:rsid w:val="008F25DE"/>
    <w:rsid w:val="008F7B8E"/>
    <w:rsid w:val="0091333A"/>
    <w:rsid w:val="00915D4C"/>
    <w:rsid w:val="0092074F"/>
    <w:rsid w:val="00920F16"/>
    <w:rsid w:val="00927490"/>
    <w:rsid w:val="0092783C"/>
    <w:rsid w:val="009316BF"/>
    <w:rsid w:val="00932CF8"/>
    <w:rsid w:val="009373BE"/>
    <w:rsid w:val="00960A66"/>
    <w:rsid w:val="00960F91"/>
    <w:rsid w:val="009671D8"/>
    <w:rsid w:val="00971FA1"/>
    <w:rsid w:val="0097588F"/>
    <w:rsid w:val="00981D48"/>
    <w:rsid w:val="00983A1B"/>
    <w:rsid w:val="00987E35"/>
    <w:rsid w:val="009924AC"/>
    <w:rsid w:val="00992F1C"/>
    <w:rsid w:val="009952DA"/>
    <w:rsid w:val="00996644"/>
    <w:rsid w:val="0099713A"/>
    <w:rsid w:val="00997211"/>
    <w:rsid w:val="00997B51"/>
    <w:rsid w:val="009A3219"/>
    <w:rsid w:val="009A3A43"/>
    <w:rsid w:val="009A5737"/>
    <w:rsid w:val="009B60D9"/>
    <w:rsid w:val="009C1A61"/>
    <w:rsid w:val="009C6EEF"/>
    <w:rsid w:val="009D01B9"/>
    <w:rsid w:val="009D6F72"/>
    <w:rsid w:val="009E0465"/>
    <w:rsid w:val="009E2E44"/>
    <w:rsid w:val="009E48C4"/>
    <w:rsid w:val="009E5E7D"/>
    <w:rsid w:val="009F01D6"/>
    <w:rsid w:val="009F0350"/>
    <w:rsid w:val="00A009D8"/>
    <w:rsid w:val="00A01A57"/>
    <w:rsid w:val="00A02B8E"/>
    <w:rsid w:val="00A03D43"/>
    <w:rsid w:val="00A130F8"/>
    <w:rsid w:val="00A13933"/>
    <w:rsid w:val="00A16D88"/>
    <w:rsid w:val="00A24178"/>
    <w:rsid w:val="00A30233"/>
    <w:rsid w:val="00A312C8"/>
    <w:rsid w:val="00A3558B"/>
    <w:rsid w:val="00A35FE5"/>
    <w:rsid w:val="00A36F13"/>
    <w:rsid w:val="00A400CE"/>
    <w:rsid w:val="00A4076A"/>
    <w:rsid w:val="00A425D3"/>
    <w:rsid w:val="00A4637A"/>
    <w:rsid w:val="00A47928"/>
    <w:rsid w:val="00A557A2"/>
    <w:rsid w:val="00A56044"/>
    <w:rsid w:val="00A62F7A"/>
    <w:rsid w:val="00A6578D"/>
    <w:rsid w:val="00A65CAA"/>
    <w:rsid w:val="00A70C2A"/>
    <w:rsid w:val="00A75110"/>
    <w:rsid w:val="00A81FD8"/>
    <w:rsid w:val="00AA0DD9"/>
    <w:rsid w:val="00AA2757"/>
    <w:rsid w:val="00AB02CA"/>
    <w:rsid w:val="00AB1F92"/>
    <w:rsid w:val="00AB23B0"/>
    <w:rsid w:val="00AC1537"/>
    <w:rsid w:val="00AC1855"/>
    <w:rsid w:val="00AF3D02"/>
    <w:rsid w:val="00AF4847"/>
    <w:rsid w:val="00B03DFB"/>
    <w:rsid w:val="00B040E0"/>
    <w:rsid w:val="00B10E36"/>
    <w:rsid w:val="00B14588"/>
    <w:rsid w:val="00B21954"/>
    <w:rsid w:val="00B24DF9"/>
    <w:rsid w:val="00B3323E"/>
    <w:rsid w:val="00B338F2"/>
    <w:rsid w:val="00B414C8"/>
    <w:rsid w:val="00B4159D"/>
    <w:rsid w:val="00B430F4"/>
    <w:rsid w:val="00B4632E"/>
    <w:rsid w:val="00B53035"/>
    <w:rsid w:val="00B5743D"/>
    <w:rsid w:val="00B63736"/>
    <w:rsid w:val="00B70963"/>
    <w:rsid w:val="00B7631E"/>
    <w:rsid w:val="00B827FA"/>
    <w:rsid w:val="00B833E9"/>
    <w:rsid w:val="00B8592E"/>
    <w:rsid w:val="00BA0B3B"/>
    <w:rsid w:val="00BA0E58"/>
    <w:rsid w:val="00BA3FB8"/>
    <w:rsid w:val="00BA7F83"/>
    <w:rsid w:val="00BB2A2A"/>
    <w:rsid w:val="00BB7B41"/>
    <w:rsid w:val="00BC07F3"/>
    <w:rsid w:val="00BC1BDB"/>
    <w:rsid w:val="00BD0358"/>
    <w:rsid w:val="00BD3326"/>
    <w:rsid w:val="00BD629A"/>
    <w:rsid w:val="00BD70AD"/>
    <w:rsid w:val="00BE3A4B"/>
    <w:rsid w:val="00BE7C6A"/>
    <w:rsid w:val="00BF3CA7"/>
    <w:rsid w:val="00C014EA"/>
    <w:rsid w:val="00C023F1"/>
    <w:rsid w:val="00C04230"/>
    <w:rsid w:val="00C0505B"/>
    <w:rsid w:val="00C053A3"/>
    <w:rsid w:val="00C05B72"/>
    <w:rsid w:val="00C10149"/>
    <w:rsid w:val="00C13093"/>
    <w:rsid w:val="00C1544E"/>
    <w:rsid w:val="00C26191"/>
    <w:rsid w:val="00C334A1"/>
    <w:rsid w:val="00C37EAC"/>
    <w:rsid w:val="00C41EBE"/>
    <w:rsid w:val="00C43DC3"/>
    <w:rsid w:val="00C43F55"/>
    <w:rsid w:val="00C44C5B"/>
    <w:rsid w:val="00C475DA"/>
    <w:rsid w:val="00C620B3"/>
    <w:rsid w:val="00C6362C"/>
    <w:rsid w:val="00C648A2"/>
    <w:rsid w:val="00C723AF"/>
    <w:rsid w:val="00C7250A"/>
    <w:rsid w:val="00C76EA9"/>
    <w:rsid w:val="00C80967"/>
    <w:rsid w:val="00C86ABE"/>
    <w:rsid w:val="00C917EC"/>
    <w:rsid w:val="00C937EC"/>
    <w:rsid w:val="00CA17AE"/>
    <w:rsid w:val="00CA564A"/>
    <w:rsid w:val="00CA6464"/>
    <w:rsid w:val="00CA7759"/>
    <w:rsid w:val="00CB0880"/>
    <w:rsid w:val="00CB27A6"/>
    <w:rsid w:val="00CC0672"/>
    <w:rsid w:val="00CC071A"/>
    <w:rsid w:val="00CC5B22"/>
    <w:rsid w:val="00CD2904"/>
    <w:rsid w:val="00CD2F91"/>
    <w:rsid w:val="00CD44E3"/>
    <w:rsid w:val="00CD5AD3"/>
    <w:rsid w:val="00CD7469"/>
    <w:rsid w:val="00CE7360"/>
    <w:rsid w:val="00CF0E14"/>
    <w:rsid w:val="00CF5D46"/>
    <w:rsid w:val="00D00CC5"/>
    <w:rsid w:val="00D041CA"/>
    <w:rsid w:val="00D17C73"/>
    <w:rsid w:val="00D2012C"/>
    <w:rsid w:val="00D228AD"/>
    <w:rsid w:val="00D228C8"/>
    <w:rsid w:val="00D2437E"/>
    <w:rsid w:val="00D24A87"/>
    <w:rsid w:val="00D33364"/>
    <w:rsid w:val="00D35F6A"/>
    <w:rsid w:val="00D379E3"/>
    <w:rsid w:val="00D45102"/>
    <w:rsid w:val="00D466B9"/>
    <w:rsid w:val="00D5431C"/>
    <w:rsid w:val="00D57F99"/>
    <w:rsid w:val="00D61F6F"/>
    <w:rsid w:val="00D665B8"/>
    <w:rsid w:val="00D730FA"/>
    <w:rsid w:val="00D73E22"/>
    <w:rsid w:val="00D808A0"/>
    <w:rsid w:val="00D83CE8"/>
    <w:rsid w:val="00D91798"/>
    <w:rsid w:val="00D93940"/>
    <w:rsid w:val="00D93C20"/>
    <w:rsid w:val="00D96298"/>
    <w:rsid w:val="00DA2EEF"/>
    <w:rsid w:val="00DB1F7C"/>
    <w:rsid w:val="00DB3D25"/>
    <w:rsid w:val="00DC455D"/>
    <w:rsid w:val="00DC5EB8"/>
    <w:rsid w:val="00DC72B9"/>
    <w:rsid w:val="00DD0E74"/>
    <w:rsid w:val="00DE059A"/>
    <w:rsid w:val="00DE16A6"/>
    <w:rsid w:val="00DE37C2"/>
    <w:rsid w:val="00DE3945"/>
    <w:rsid w:val="00DF1532"/>
    <w:rsid w:val="00DF2B91"/>
    <w:rsid w:val="00DF4ECB"/>
    <w:rsid w:val="00E03E37"/>
    <w:rsid w:val="00E05891"/>
    <w:rsid w:val="00E20B6C"/>
    <w:rsid w:val="00E21A05"/>
    <w:rsid w:val="00E347B7"/>
    <w:rsid w:val="00E36412"/>
    <w:rsid w:val="00E36C00"/>
    <w:rsid w:val="00E52339"/>
    <w:rsid w:val="00E545AD"/>
    <w:rsid w:val="00E56215"/>
    <w:rsid w:val="00E56BE5"/>
    <w:rsid w:val="00E63532"/>
    <w:rsid w:val="00E63A27"/>
    <w:rsid w:val="00E63D78"/>
    <w:rsid w:val="00E6444D"/>
    <w:rsid w:val="00E64983"/>
    <w:rsid w:val="00E67A90"/>
    <w:rsid w:val="00E77467"/>
    <w:rsid w:val="00E84688"/>
    <w:rsid w:val="00E9741B"/>
    <w:rsid w:val="00EA16D4"/>
    <w:rsid w:val="00EA3078"/>
    <w:rsid w:val="00EC3981"/>
    <w:rsid w:val="00EC55F8"/>
    <w:rsid w:val="00ED4994"/>
    <w:rsid w:val="00ED51C9"/>
    <w:rsid w:val="00ED75B0"/>
    <w:rsid w:val="00EE05D9"/>
    <w:rsid w:val="00EE2B1D"/>
    <w:rsid w:val="00F02025"/>
    <w:rsid w:val="00F02381"/>
    <w:rsid w:val="00F036F5"/>
    <w:rsid w:val="00F07790"/>
    <w:rsid w:val="00F17D61"/>
    <w:rsid w:val="00F20249"/>
    <w:rsid w:val="00F245AC"/>
    <w:rsid w:val="00F309E5"/>
    <w:rsid w:val="00F34571"/>
    <w:rsid w:val="00F35B48"/>
    <w:rsid w:val="00F427A9"/>
    <w:rsid w:val="00F47CC8"/>
    <w:rsid w:val="00F51C33"/>
    <w:rsid w:val="00F53E30"/>
    <w:rsid w:val="00F5572C"/>
    <w:rsid w:val="00F55BA7"/>
    <w:rsid w:val="00F57395"/>
    <w:rsid w:val="00F60E82"/>
    <w:rsid w:val="00F6511D"/>
    <w:rsid w:val="00F709B6"/>
    <w:rsid w:val="00F72CDD"/>
    <w:rsid w:val="00F82659"/>
    <w:rsid w:val="00F852BE"/>
    <w:rsid w:val="00F90480"/>
    <w:rsid w:val="00F96ABA"/>
    <w:rsid w:val="00F96D87"/>
    <w:rsid w:val="00F96E3D"/>
    <w:rsid w:val="00FA146D"/>
    <w:rsid w:val="00FA14B0"/>
    <w:rsid w:val="00FA3A04"/>
    <w:rsid w:val="00FA3C7E"/>
    <w:rsid w:val="00FA6EB9"/>
    <w:rsid w:val="00FB1646"/>
    <w:rsid w:val="00FB4563"/>
    <w:rsid w:val="00FC0826"/>
    <w:rsid w:val="00FC3922"/>
    <w:rsid w:val="00FD2562"/>
    <w:rsid w:val="00FF3067"/>
    <w:rsid w:val="00FF3C40"/>
    <w:rsid w:val="00FF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9DD09B-F69D-4480-AD0B-A399DE6A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7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0E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0EA1"/>
  </w:style>
  <w:style w:type="paragraph" w:styleId="Piedepgina">
    <w:name w:val="footer"/>
    <w:basedOn w:val="Normal"/>
    <w:link w:val="PiedepginaCar"/>
    <w:uiPriority w:val="99"/>
    <w:unhideWhenUsed/>
    <w:rsid w:val="00520E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0EA1"/>
  </w:style>
  <w:style w:type="paragraph" w:styleId="Sinespaciado">
    <w:name w:val="No Spacing"/>
    <w:uiPriority w:val="1"/>
    <w:qFormat/>
    <w:rsid w:val="007E672B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nfasis">
    <w:name w:val="Emphasis"/>
    <w:basedOn w:val="Fuentedeprrafopredeter"/>
    <w:qFormat/>
    <w:rsid w:val="002D7CCA"/>
    <w:rPr>
      <w:i/>
      <w:iCs/>
    </w:rPr>
  </w:style>
  <w:style w:type="paragraph" w:styleId="Subttulo">
    <w:name w:val="Subtitle"/>
    <w:basedOn w:val="Normal"/>
    <w:next w:val="Normal"/>
    <w:link w:val="SubttuloCar"/>
    <w:qFormat/>
    <w:rsid w:val="002D7CC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2D7CCA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Style19">
    <w:name w:val="Style19"/>
    <w:uiPriority w:val="1"/>
    <w:rsid w:val="00C0505B"/>
    <w:rPr>
      <w:rFonts w:ascii="Arial" w:hAnsi="Arial"/>
      <w:b/>
      <w:sz w:val="22"/>
    </w:rPr>
  </w:style>
  <w:style w:type="character" w:customStyle="1" w:styleId="Style20">
    <w:name w:val="Style20"/>
    <w:uiPriority w:val="1"/>
    <w:rsid w:val="00C0505B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4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44AE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794FBA"/>
    <w:pPr>
      <w:ind w:left="720"/>
      <w:contextualSpacing/>
    </w:pPr>
  </w:style>
  <w:style w:type="character" w:customStyle="1" w:styleId="boldgray">
    <w:name w:val="boldgray"/>
    <w:basedOn w:val="Fuentedeprrafopredeter"/>
    <w:rsid w:val="00364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8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2A6EC-C0AF-4761-A236-709EF1F2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 Yanilda Ramirez Mueses</dc:creator>
  <cp:lastModifiedBy>Nadia Mercedes Manzanillo</cp:lastModifiedBy>
  <cp:revision>18</cp:revision>
  <cp:lastPrinted>2020-11-26T14:28:00Z</cp:lastPrinted>
  <dcterms:created xsi:type="dcterms:W3CDTF">2020-10-23T14:41:00Z</dcterms:created>
  <dcterms:modified xsi:type="dcterms:W3CDTF">2020-11-26T14:28:00Z</dcterms:modified>
</cp:coreProperties>
</file>